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2F684" w14:textId="77777777" w:rsidR="00233337" w:rsidRDefault="00233337">
      <w:pPr>
        <w:rPr>
          <w:rFonts w:ascii="Gilroy Light" w:eastAsia="Gilroy Light" w:hAnsi="Gilroy Light" w:cs="Gilroy Light"/>
          <w:b/>
          <w:sz w:val="32"/>
          <w:szCs w:val="32"/>
        </w:rPr>
      </w:pPr>
    </w:p>
    <w:p w14:paraId="34F7F228" w14:textId="77777777" w:rsidR="00233337" w:rsidRDefault="008E475D">
      <w:pPr>
        <w:jc w:val="center"/>
        <w:rPr>
          <w:rFonts w:ascii="Gilroy Light" w:eastAsia="Gilroy Light" w:hAnsi="Gilroy Light" w:cs="Gilroy Light"/>
          <w:b/>
          <w:sz w:val="32"/>
          <w:szCs w:val="32"/>
        </w:rPr>
      </w:pPr>
      <w:r>
        <w:rPr>
          <w:rFonts w:ascii="Gilroy Light" w:eastAsia="Gilroy Light" w:hAnsi="Gilroy Light" w:cs="Gilroy Light"/>
          <w:b/>
          <w:sz w:val="32"/>
          <w:szCs w:val="32"/>
        </w:rPr>
        <w:t>PÁLYÁZATI ADATLAP</w:t>
      </w:r>
    </w:p>
    <w:p w14:paraId="2711B7F5" w14:textId="77777777" w:rsidR="00233337" w:rsidRDefault="00233337">
      <w:pPr>
        <w:rPr>
          <w:rFonts w:ascii="Gilroy Light" w:eastAsia="Gilroy Light" w:hAnsi="Gilroy Light" w:cs="Gilroy Light"/>
        </w:rPr>
      </w:pPr>
    </w:p>
    <w:tbl>
      <w:tblPr>
        <w:tblStyle w:val="a3"/>
        <w:tblW w:w="924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96"/>
        <w:gridCol w:w="6145"/>
      </w:tblGrid>
      <w:tr w:rsidR="00233337" w:rsidRPr="008D7136" w14:paraId="1EEBCDAA" w14:textId="77777777" w:rsidTr="008D7136">
        <w:trPr>
          <w:trHeight w:val="772"/>
        </w:trPr>
        <w:tc>
          <w:tcPr>
            <w:tcW w:w="9241" w:type="dxa"/>
            <w:gridSpan w:val="2"/>
            <w:shd w:val="clear" w:color="auto" w:fill="E7E6E6"/>
            <w:vAlign w:val="center"/>
          </w:tcPr>
          <w:p w14:paraId="6DCAFA28" w14:textId="77777777" w:rsidR="00233337" w:rsidRPr="008D7136" w:rsidRDefault="008E475D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ALAPADATOK</w:t>
            </w:r>
          </w:p>
        </w:tc>
      </w:tr>
      <w:tr w:rsidR="00233337" w:rsidRPr="008D7136" w14:paraId="7F9656F4" w14:textId="77777777" w:rsidTr="008D7136">
        <w:trPr>
          <w:trHeight w:val="557"/>
        </w:trPr>
        <w:tc>
          <w:tcPr>
            <w:tcW w:w="3096" w:type="dxa"/>
            <w:shd w:val="clear" w:color="auto" w:fill="E7E6E6"/>
            <w:vAlign w:val="center"/>
          </w:tcPr>
          <w:p w14:paraId="573DB345" w14:textId="77777777" w:rsidR="00233337" w:rsidRPr="008D7136" w:rsidRDefault="008E475D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Név:</w:t>
            </w:r>
          </w:p>
        </w:tc>
        <w:tc>
          <w:tcPr>
            <w:tcW w:w="6145" w:type="dxa"/>
            <w:shd w:val="clear" w:color="auto" w:fill="FFFFFF"/>
            <w:vAlign w:val="center"/>
          </w:tcPr>
          <w:p w14:paraId="751346F7" w14:textId="77777777" w:rsidR="00233337" w:rsidRPr="008D7136" w:rsidRDefault="00233337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  <w:tr w:rsidR="00233337" w:rsidRPr="008D7136" w14:paraId="4415AE09" w14:textId="77777777" w:rsidTr="008D7136">
        <w:trPr>
          <w:trHeight w:val="537"/>
        </w:trPr>
        <w:tc>
          <w:tcPr>
            <w:tcW w:w="3096" w:type="dxa"/>
            <w:shd w:val="clear" w:color="auto" w:fill="E7E6E6"/>
            <w:vAlign w:val="center"/>
          </w:tcPr>
          <w:p w14:paraId="4592DE21" w14:textId="77777777" w:rsidR="00233337" w:rsidRPr="008D7136" w:rsidRDefault="008E475D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Lakóhely:</w:t>
            </w:r>
          </w:p>
        </w:tc>
        <w:tc>
          <w:tcPr>
            <w:tcW w:w="6145" w:type="dxa"/>
            <w:shd w:val="clear" w:color="auto" w:fill="FFFFFF"/>
            <w:vAlign w:val="center"/>
          </w:tcPr>
          <w:p w14:paraId="2E606BD6" w14:textId="77777777" w:rsidR="00233337" w:rsidRPr="008D7136" w:rsidRDefault="00233337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  <w:tr w:rsidR="00233337" w:rsidRPr="008D7136" w14:paraId="3D1A3B42" w14:textId="77777777" w:rsidTr="008D7136">
        <w:trPr>
          <w:trHeight w:val="558"/>
        </w:trPr>
        <w:tc>
          <w:tcPr>
            <w:tcW w:w="3096" w:type="dxa"/>
            <w:shd w:val="clear" w:color="auto" w:fill="E7E6E6"/>
            <w:vAlign w:val="center"/>
          </w:tcPr>
          <w:p w14:paraId="0EC25914" w14:textId="77777777" w:rsidR="00233337" w:rsidRPr="008D7136" w:rsidRDefault="008E475D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Születési dátum:</w:t>
            </w:r>
          </w:p>
        </w:tc>
        <w:tc>
          <w:tcPr>
            <w:tcW w:w="6145" w:type="dxa"/>
            <w:shd w:val="clear" w:color="auto" w:fill="FFFFFF"/>
            <w:vAlign w:val="center"/>
          </w:tcPr>
          <w:p w14:paraId="50E00485" w14:textId="77777777" w:rsidR="00233337" w:rsidRPr="008D7136" w:rsidRDefault="00233337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  <w:tr w:rsidR="00233337" w:rsidRPr="008D7136" w14:paraId="5413E5F3" w14:textId="77777777" w:rsidTr="008D7136">
        <w:trPr>
          <w:trHeight w:val="694"/>
        </w:trPr>
        <w:tc>
          <w:tcPr>
            <w:tcW w:w="3096" w:type="dxa"/>
            <w:shd w:val="clear" w:color="auto" w:fill="E7E6E6"/>
            <w:vAlign w:val="center"/>
          </w:tcPr>
          <w:p w14:paraId="32601DC2" w14:textId="77777777" w:rsidR="00233337" w:rsidRPr="008D7136" w:rsidRDefault="008E475D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Foglalkozás – beosztás:</w:t>
            </w:r>
          </w:p>
        </w:tc>
        <w:tc>
          <w:tcPr>
            <w:tcW w:w="6145" w:type="dxa"/>
            <w:shd w:val="clear" w:color="auto" w:fill="FFFFFF"/>
            <w:vAlign w:val="center"/>
          </w:tcPr>
          <w:p w14:paraId="2C625998" w14:textId="77777777" w:rsidR="00233337" w:rsidRPr="008D7136" w:rsidRDefault="00233337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</w:tbl>
    <w:p w14:paraId="597CF8EF" w14:textId="77777777" w:rsidR="00C33529" w:rsidRPr="008D7136" w:rsidRDefault="00C33529">
      <w:pPr>
        <w:rPr>
          <w:rFonts w:ascii="Gilroy Light" w:eastAsia="Gilroy Light" w:hAnsi="Gilroy Light" w:cs="Gilroy Light"/>
          <w:sz w:val="24"/>
          <w:szCs w:val="24"/>
        </w:rPr>
      </w:pPr>
    </w:p>
    <w:tbl>
      <w:tblPr>
        <w:tblStyle w:val="a5"/>
        <w:tblpPr w:leftFromText="141" w:rightFromText="141" w:vertAnchor="text" w:horzAnchor="margin" w:tblpY="134"/>
        <w:tblW w:w="920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0"/>
        <w:gridCol w:w="840"/>
        <w:gridCol w:w="3706"/>
        <w:gridCol w:w="850"/>
      </w:tblGrid>
      <w:tr w:rsidR="008D7136" w:rsidRPr="008D7136" w14:paraId="20E7D415" w14:textId="77777777" w:rsidTr="00C33529">
        <w:trPr>
          <w:trHeight w:val="840"/>
        </w:trPr>
        <w:tc>
          <w:tcPr>
            <w:tcW w:w="9206" w:type="dxa"/>
            <w:gridSpan w:val="4"/>
            <w:tcBorders>
              <w:bottom w:val="single" w:sz="6" w:space="0" w:color="000000"/>
            </w:tcBorders>
            <w:shd w:val="clear" w:color="auto" w:fill="E7E6E6"/>
            <w:vAlign w:val="center"/>
          </w:tcPr>
          <w:p w14:paraId="2E0214E1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ÉRDEKLŐDÉSI KÖR</w:t>
            </w:r>
          </w:p>
        </w:tc>
      </w:tr>
      <w:tr w:rsidR="008D7136" w:rsidRPr="008D7136" w14:paraId="74753C43" w14:textId="77777777" w:rsidTr="00C33529">
        <w:trPr>
          <w:trHeight w:val="541"/>
        </w:trPr>
        <w:tc>
          <w:tcPr>
            <w:tcW w:w="9206" w:type="dxa"/>
            <w:gridSpan w:val="4"/>
            <w:tcBorders>
              <w:bottom w:val="single" w:sz="6" w:space="0" w:color="000000"/>
            </w:tcBorders>
            <w:shd w:val="clear" w:color="auto" w:fill="E7E6E6"/>
            <w:vAlign w:val="center"/>
          </w:tcPr>
          <w:p w14:paraId="78BFE305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Több kategóriát is jelölhet!</w:t>
            </w:r>
          </w:p>
        </w:tc>
      </w:tr>
      <w:tr w:rsidR="008D7136" w:rsidRPr="008D7136" w14:paraId="429103A8" w14:textId="77777777" w:rsidTr="00C33529">
        <w:trPr>
          <w:trHeight w:val="563"/>
        </w:trPr>
        <w:tc>
          <w:tcPr>
            <w:tcW w:w="3810" w:type="dxa"/>
            <w:vAlign w:val="center"/>
          </w:tcPr>
          <w:p w14:paraId="5095C382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>történelem</w:t>
            </w:r>
          </w:p>
        </w:tc>
        <w:tc>
          <w:tcPr>
            <w:tcW w:w="840" w:type="dxa"/>
          </w:tcPr>
          <w:p w14:paraId="1C7A4518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  <w:tc>
          <w:tcPr>
            <w:tcW w:w="3706" w:type="dxa"/>
            <w:vAlign w:val="center"/>
          </w:tcPr>
          <w:p w14:paraId="19B96EA8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>kultúra – művészet</w:t>
            </w:r>
          </w:p>
        </w:tc>
        <w:tc>
          <w:tcPr>
            <w:tcW w:w="850" w:type="dxa"/>
          </w:tcPr>
          <w:p w14:paraId="79D6DAB3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  <w:tr w:rsidR="008D7136" w:rsidRPr="008D7136" w14:paraId="162BA398" w14:textId="77777777" w:rsidTr="00C33529">
        <w:trPr>
          <w:trHeight w:val="557"/>
        </w:trPr>
        <w:tc>
          <w:tcPr>
            <w:tcW w:w="3810" w:type="dxa"/>
            <w:vAlign w:val="center"/>
          </w:tcPr>
          <w:p w14:paraId="50461CD2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>zene</w:t>
            </w:r>
          </w:p>
        </w:tc>
        <w:tc>
          <w:tcPr>
            <w:tcW w:w="840" w:type="dxa"/>
          </w:tcPr>
          <w:p w14:paraId="2CCC877F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  <w:tc>
          <w:tcPr>
            <w:tcW w:w="3706" w:type="dxa"/>
            <w:vAlign w:val="center"/>
          </w:tcPr>
          <w:p w14:paraId="3D76D97F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>utazás – turizmus</w:t>
            </w:r>
          </w:p>
        </w:tc>
        <w:tc>
          <w:tcPr>
            <w:tcW w:w="850" w:type="dxa"/>
          </w:tcPr>
          <w:p w14:paraId="1382A61F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  <w:tr w:rsidR="008D7136" w:rsidRPr="008D7136" w14:paraId="62E723E8" w14:textId="77777777" w:rsidTr="00C33529">
        <w:trPr>
          <w:trHeight w:val="551"/>
        </w:trPr>
        <w:tc>
          <w:tcPr>
            <w:tcW w:w="3810" w:type="dxa"/>
            <w:vAlign w:val="center"/>
          </w:tcPr>
          <w:p w14:paraId="232FB7C4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>gazdaság</w:t>
            </w:r>
          </w:p>
        </w:tc>
        <w:tc>
          <w:tcPr>
            <w:tcW w:w="840" w:type="dxa"/>
          </w:tcPr>
          <w:p w14:paraId="78A9A0DB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  <w:tc>
          <w:tcPr>
            <w:tcW w:w="3706" w:type="dxa"/>
            <w:vAlign w:val="center"/>
          </w:tcPr>
          <w:p w14:paraId="1E8CFCC7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>politika</w:t>
            </w:r>
          </w:p>
        </w:tc>
        <w:tc>
          <w:tcPr>
            <w:tcW w:w="850" w:type="dxa"/>
          </w:tcPr>
          <w:p w14:paraId="21CA2481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  <w:tr w:rsidR="008D7136" w:rsidRPr="008D7136" w14:paraId="109E5AF9" w14:textId="77777777" w:rsidTr="00C33529">
        <w:trPr>
          <w:trHeight w:val="531"/>
        </w:trPr>
        <w:tc>
          <w:tcPr>
            <w:tcW w:w="3810" w:type="dxa"/>
            <w:vAlign w:val="center"/>
          </w:tcPr>
          <w:p w14:paraId="58595A37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>civil programok</w:t>
            </w:r>
          </w:p>
        </w:tc>
        <w:tc>
          <w:tcPr>
            <w:tcW w:w="840" w:type="dxa"/>
          </w:tcPr>
          <w:p w14:paraId="76E6CF23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  <w:tc>
          <w:tcPr>
            <w:tcW w:w="3706" w:type="dxa"/>
            <w:vAlign w:val="center"/>
          </w:tcPr>
          <w:p w14:paraId="0FA565C8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>sport</w:t>
            </w:r>
          </w:p>
        </w:tc>
        <w:tc>
          <w:tcPr>
            <w:tcW w:w="850" w:type="dxa"/>
          </w:tcPr>
          <w:p w14:paraId="573E6B11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  <w:tr w:rsidR="008D7136" w:rsidRPr="008D7136" w14:paraId="44535D4C" w14:textId="77777777" w:rsidTr="00C33529">
        <w:trPr>
          <w:trHeight w:val="553"/>
        </w:trPr>
        <w:tc>
          <w:tcPr>
            <w:tcW w:w="3810" w:type="dxa"/>
            <w:vAlign w:val="center"/>
          </w:tcPr>
          <w:p w14:paraId="2614B63C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>természettudomány</w:t>
            </w:r>
          </w:p>
        </w:tc>
        <w:tc>
          <w:tcPr>
            <w:tcW w:w="840" w:type="dxa"/>
          </w:tcPr>
          <w:p w14:paraId="039FE2FC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  <w:tc>
          <w:tcPr>
            <w:tcW w:w="3706" w:type="dxa"/>
            <w:vAlign w:val="center"/>
          </w:tcPr>
          <w:p w14:paraId="27D38017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>vallás</w:t>
            </w:r>
          </w:p>
        </w:tc>
        <w:tc>
          <w:tcPr>
            <w:tcW w:w="850" w:type="dxa"/>
          </w:tcPr>
          <w:p w14:paraId="77E5C213" w14:textId="77777777" w:rsidR="008D7136" w:rsidRPr="008D7136" w:rsidRDefault="008D7136" w:rsidP="008D7136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</w:tbl>
    <w:p w14:paraId="46C79D14" w14:textId="77777777" w:rsidR="00C33529" w:rsidRPr="008D7136" w:rsidRDefault="00C33529">
      <w:pPr>
        <w:rPr>
          <w:rFonts w:ascii="Gilroy Light" w:eastAsia="Gilroy Light" w:hAnsi="Gilroy Light" w:cs="Gilroy Light"/>
          <w:sz w:val="24"/>
          <w:szCs w:val="24"/>
        </w:rPr>
      </w:pPr>
    </w:p>
    <w:tbl>
      <w:tblPr>
        <w:tblStyle w:val="a5"/>
        <w:tblpPr w:leftFromText="141" w:rightFromText="141" w:vertAnchor="text" w:horzAnchor="margin" w:tblpY="134"/>
        <w:tblW w:w="920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10"/>
        <w:gridCol w:w="840"/>
        <w:gridCol w:w="3706"/>
        <w:gridCol w:w="850"/>
      </w:tblGrid>
      <w:tr w:rsidR="008D7136" w:rsidRPr="008D7136" w14:paraId="758A4AB4" w14:textId="77777777" w:rsidTr="0066687E">
        <w:trPr>
          <w:trHeight w:val="611"/>
        </w:trPr>
        <w:tc>
          <w:tcPr>
            <w:tcW w:w="9206" w:type="dxa"/>
            <w:gridSpan w:val="4"/>
            <w:tcBorders>
              <w:bottom w:val="single" w:sz="6" w:space="0" w:color="000000"/>
            </w:tcBorders>
            <w:shd w:val="clear" w:color="auto" w:fill="E7E6E6"/>
            <w:vAlign w:val="center"/>
          </w:tcPr>
          <w:p w14:paraId="6904BB17" w14:textId="3F7E2952" w:rsidR="008D7136" w:rsidRPr="008D7136" w:rsidRDefault="008D7136" w:rsidP="0066687E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ÉTELALLERGIA</w:t>
            </w:r>
          </w:p>
        </w:tc>
      </w:tr>
      <w:tr w:rsidR="008D7136" w:rsidRPr="008D7136" w14:paraId="7C4E9092" w14:textId="77777777" w:rsidTr="00C33529">
        <w:trPr>
          <w:trHeight w:val="497"/>
        </w:trPr>
        <w:tc>
          <w:tcPr>
            <w:tcW w:w="9206" w:type="dxa"/>
            <w:gridSpan w:val="4"/>
            <w:tcBorders>
              <w:bottom w:val="single" w:sz="6" w:space="0" w:color="000000"/>
            </w:tcBorders>
            <w:shd w:val="clear" w:color="auto" w:fill="E7E6E6"/>
            <w:vAlign w:val="center"/>
          </w:tcPr>
          <w:p w14:paraId="5560C411" w14:textId="28F1AAC9" w:rsidR="008D7136" w:rsidRPr="008D7136" w:rsidRDefault="008D7136" w:rsidP="0066687E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Van ételallergiája?</w:t>
            </w:r>
          </w:p>
        </w:tc>
      </w:tr>
      <w:tr w:rsidR="008D7136" w:rsidRPr="008D7136" w14:paraId="29E4F663" w14:textId="77777777" w:rsidTr="00C33529">
        <w:trPr>
          <w:trHeight w:val="560"/>
        </w:trPr>
        <w:tc>
          <w:tcPr>
            <w:tcW w:w="3810" w:type="dxa"/>
            <w:vAlign w:val="center"/>
          </w:tcPr>
          <w:p w14:paraId="6D0D2D6B" w14:textId="13376C08" w:rsidR="008D7136" w:rsidRPr="008D7136" w:rsidRDefault="008D7136" w:rsidP="0066687E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>igen</w:t>
            </w:r>
          </w:p>
        </w:tc>
        <w:tc>
          <w:tcPr>
            <w:tcW w:w="840" w:type="dxa"/>
          </w:tcPr>
          <w:p w14:paraId="2D944FCB" w14:textId="77777777" w:rsidR="008D7136" w:rsidRPr="008D7136" w:rsidRDefault="008D7136" w:rsidP="0066687E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  <w:tc>
          <w:tcPr>
            <w:tcW w:w="3706" w:type="dxa"/>
            <w:vAlign w:val="center"/>
          </w:tcPr>
          <w:p w14:paraId="2DC5E435" w14:textId="4BEB310B" w:rsidR="008D7136" w:rsidRPr="008D7136" w:rsidRDefault="008D7136" w:rsidP="0066687E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>nem</w:t>
            </w:r>
          </w:p>
        </w:tc>
        <w:tc>
          <w:tcPr>
            <w:tcW w:w="850" w:type="dxa"/>
          </w:tcPr>
          <w:p w14:paraId="1BD08758" w14:textId="77777777" w:rsidR="008D7136" w:rsidRPr="008D7136" w:rsidRDefault="008D7136" w:rsidP="0066687E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  <w:tr w:rsidR="008D7136" w:rsidRPr="008D7136" w14:paraId="5C409C9C" w14:textId="77777777" w:rsidTr="00C33529">
        <w:trPr>
          <w:trHeight w:val="541"/>
        </w:trPr>
        <w:tc>
          <w:tcPr>
            <w:tcW w:w="9206" w:type="dxa"/>
            <w:gridSpan w:val="4"/>
            <w:vAlign w:val="center"/>
          </w:tcPr>
          <w:p w14:paraId="54B91AA9" w14:textId="6EFD9B16" w:rsidR="008D7136" w:rsidRPr="008D7136" w:rsidRDefault="008D7136" w:rsidP="0066687E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>Amennyiben igen, milyen?</w:t>
            </w:r>
          </w:p>
        </w:tc>
      </w:tr>
    </w:tbl>
    <w:p w14:paraId="46B68ACF" w14:textId="77777777" w:rsidR="008D7136" w:rsidRPr="008D7136" w:rsidRDefault="008D7136">
      <w:pPr>
        <w:rPr>
          <w:rFonts w:ascii="Gilroy Light" w:eastAsia="Gilroy Light" w:hAnsi="Gilroy Light" w:cs="Gilroy Light"/>
          <w:sz w:val="24"/>
          <w:szCs w:val="24"/>
        </w:rPr>
      </w:pPr>
    </w:p>
    <w:tbl>
      <w:tblPr>
        <w:tblStyle w:val="a4"/>
        <w:tblW w:w="919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90"/>
      </w:tblGrid>
      <w:tr w:rsidR="00233337" w:rsidRPr="008D7136" w14:paraId="5012664C" w14:textId="77777777" w:rsidTr="008D7136">
        <w:trPr>
          <w:trHeight w:val="734"/>
        </w:trPr>
        <w:tc>
          <w:tcPr>
            <w:tcW w:w="9190" w:type="dxa"/>
            <w:tcBorders>
              <w:bottom w:val="single" w:sz="6" w:space="0" w:color="000000"/>
            </w:tcBorders>
            <w:shd w:val="clear" w:color="auto" w:fill="E7E6E6"/>
            <w:vAlign w:val="center"/>
          </w:tcPr>
          <w:p w14:paraId="5937E328" w14:textId="77777777" w:rsidR="00233337" w:rsidRPr="008D7136" w:rsidRDefault="008E475D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MOTIVÁCIÓ</w:t>
            </w:r>
          </w:p>
        </w:tc>
      </w:tr>
      <w:tr w:rsidR="00233337" w:rsidRPr="008D7136" w14:paraId="050FDE95" w14:textId="77777777" w:rsidTr="008D7136">
        <w:trPr>
          <w:trHeight w:val="181"/>
        </w:trPr>
        <w:tc>
          <w:tcPr>
            <w:tcW w:w="9190" w:type="dxa"/>
            <w:tcBorders>
              <w:bottom w:val="single" w:sz="6" w:space="0" w:color="000000"/>
            </w:tcBorders>
            <w:shd w:val="clear" w:color="auto" w:fill="E7E6E6"/>
            <w:vAlign w:val="center"/>
          </w:tcPr>
          <w:p w14:paraId="0C49F372" w14:textId="77777777" w:rsidR="008D7136" w:rsidRPr="008D7136" w:rsidRDefault="008D7136">
            <w:pPr>
              <w:jc w:val="both"/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  <w:p w14:paraId="6CEB599C" w14:textId="62706119" w:rsidR="00233337" w:rsidRPr="008D7136" w:rsidRDefault="008E475D">
            <w:pPr>
              <w:jc w:val="both"/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>Kérjük, néhány mondatban fejtse ki, miért szeretne részt venni a „Reggeli a hídon” eseményen</w:t>
            </w:r>
            <w:r w:rsidR="008D7136" w:rsidRPr="008D7136">
              <w:rPr>
                <w:rFonts w:ascii="Gilroy Light" w:eastAsia="Gilroy Light" w:hAnsi="Gilroy Light" w:cs="Gilroy Light"/>
                <w:b/>
                <w:bCs/>
                <w:sz w:val="24"/>
                <w:szCs w:val="24"/>
              </w:rPr>
              <w:t>!</w:t>
            </w:r>
          </w:p>
          <w:p w14:paraId="1BD99402" w14:textId="77777777" w:rsidR="00233337" w:rsidRPr="008D7136" w:rsidRDefault="00233337">
            <w:pPr>
              <w:jc w:val="both"/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</w:p>
        </w:tc>
      </w:tr>
      <w:tr w:rsidR="00233337" w:rsidRPr="008D7136" w14:paraId="708EF7FD" w14:textId="77777777" w:rsidTr="00C33529">
        <w:trPr>
          <w:trHeight w:val="3392"/>
        </w:trPr>
        <w:tc>
          <w:tcPr>
            <w:tcW w:w="9190" w:type="dxa"/>
          </w:tcPr>
          <w:p w14:paraId="4CDAA30A" w14:textId="77777777" w:rsidR="00233337" w:rsidRPr="008D7136" w:rsidRDefault="00233337">
            <w:pPr>
              <w:jc w:val="both"/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</w:p>
          <w:p w14:paraId="7AAD9736" w14:textId="77777777" w:rsidR="00233337" w:rsidRPr="008D7136" w:rsidRDefault="00233337">
            <w:pPr>
              <w:jc w:val="both"/>
              <w:rPr>
                <w:rFonts w:ascii="Helvetica Neue" w:eastAsia="Helvetica Neue" w:hAnsi="Helvetica Neue" w:cs="Helvetica Neue"/>
                <w:color w:val="222222"/>
                <w:sz w:val="24"/>
                <w:szCs w:val="24"/>
              </w:rPr>
            </w:pPr>
          </w:p>
        </w:tc>
      </w:tr>
    </w:tbl>
    <w:p w14:paraId="40AA2CC0" w14:textId="77777777" w:rsidR="00233337" w:rsidRPr="008D7136" w:rsidRDefault="00233337">
      <w:pPr>
        <w:rPr>
          <w:rFonts w:ascii="Gilroy Light" w:eastAsia="Gilroy Light" w:hAnsi="Gilroy Light" w:cs="Gilroy Light"/>
          <w:sz w:val="24"/>
          <w:szCs w:val="24"/>
        </w:rPr>
      </w:pPr>
    </w:p>
    <w:p w14:paraId="5B8391FF" w14:textId="77777777" w:rsidR="00233337" w:rsidRPr="008D7136" w:rsidRDefault="0023333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Gilroy Light" w:eastAsia="Gilroy Light" w:hAnsi="Gilroy Light" w:cs="Gilroy Light"/>
          <w:color w:val="000000"/>
          <w:sz w:val="24"/>
          <w:szCs w:val="24"/>
        </w:rPr>
      </w:pPr>
    </w:p>
    <w:tbl>
      <w:tblPr>
        <w:tblStyle w:val="a6"/>
        <w:tblW w:w="92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0"/>
        <w:gridCol w:w="778"/>
      </w:tblGrid>
      <w:tr w:rsidR="00233337" w:rsidRPr="008D7136" w14:paraId="3F7C3F6E" w14:textId="77777777" w:rsidTr="00C33529">
        <w:trPr>
          <w:trHeight w:val="751"/>
        </w:trPr>
        <w:tc>
          <w:tcPr>
            <w:tcW w:w="9268" w:type="dxa"/>
            <w:gridSpan w:val="2"/>
            <w:shd w:val="clear" w:color="auto" w:fill="E7E6E6"/>
            <w:vAlign w:val="center"/>
          </w:tcPr>
          <w:p w14:paraId="6184D214" w14:textId="77777777" w:rsidR="00233337" w:rsidRPr="008D7136" w:rsidRDefault="008E475D">
            <w:pPr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b/>
                <w:sz w:val="24"/>
                <w:szCs w:val="24"/>
              </w:rPr>
              <w:t>HOZZÁJÁRULÁSOK</w:t>
            </w:r>
          </w:p>
        </w:tc>
      </w:tr>
      <w:tr w:rsidR="00233337" w:rsidRPr="008D7136" w14:paraId="605466BE" w14:textId="77777777" w:rsidTr="00C33529">
        <w:trPr>
          <w:trHeight w:val="692"/>
        </w:trPr>
        <w:tc>
          <w:tcPr>
            <w:tcW w:w="9268" w:type="dxa"/>
            <w:gridSpan w:val="2"/>
            <w:shd w:val="clear" w:color="auto" w:fill="E7E6E6"/>
            <w:vAlign w:val="center"/>
          </w:tcPr>
          <w:p w14:paraId="1C9A2399" w14:textId="77777777" w:rsidR="00233337" w:rsidRPr="008D7136" w:rsidRDefault="008E475D">
            <w:pPr>
              <w:jc w:val="both"/>
              <w:rPr>
                <w:rFonts w:ascii="Gilroy Light" w:eastAsia="Gilroy Light" w:hAnsi="Gilroy Light" w:cs="Gilroy Light"/>
                <w:b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A tájékoztató és </w:t>
            </w:r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>részvételi szabályzat elfogadása a rendezvényen való részvétel feltétele.</w:t>
            </w:r>
          </w:p>
        </w:tc>
      </w:tr>
      <w:tr w:rsidR="00233337" w:rsidRPr="008D7136" w14:paraId="6B6913A2" w14:textId="77777777" w:rsidTr="00C33529">
        <w:trPr>
          <w:trHeight w:val="716"/>
        </w:trPr>
        <w:tc>
          <w:tcPr>
            <w:tcW w:w="8490" w:type="dxa"/>
            <w:shd w:val="clear" w:color="auto" w:fill="E7E6E6"/>
            <w:vAlign w:val="center"/>
          </w:tcPr>
          <w:p w14:paraId="20F66FC7" w14:textId="77777777" w:rsidR="00233337" w:rsidRPr="008D7136" w:rsidRDefault="008E475D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Az </w:t>
            </w:r>
            <w:hyperlink r:id="rId7">
              <w:r w:rsidRPr="008D7136">
                <w:rPr>
                  <w:rFonts w:ascii="Gilroy Light" w:eastAsia="Gilroy Light" w:hAnsi="Gilroy Light" w:cs="Gilroy Light"/>
                  <w:color w:val="0563C1"/>
                  <w:sz w:val="24"/>
                  <w:szCs w:val="24"/>
                  <w:u w:val="single"/>
                </w:rPr>
                <w:t>Adatvédelmi tájékoztatót</w:t>
              </w:r>
            </w:hyperlink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elolvastam és elfogadom</w:t>
            </w:r>
          </w:p>
        </w:tc>
        <w:tc>
          <w:tcPr>
            <w:tcW w:w="778" w:type="dxa"/>
            <w:vAlign w:val="center"/>
          </w:tcPr>
          <w:p w14:paraId="292AD639" w14:textId="77777777" w:rsidR="00233337" w:rsidRPr="008D7136" w:rsidRDefault="00233337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  <w:tr w:rsidR="00233337" w:rsidRPr="008D7136" w14:paraId="0B4CCFDC" w14:textId="77777777" w:rsidTr="00C33529">
        <w:trPr>
          <w:trHeight w:val="697"/>
        </w:trPr>
        <w:tc>
          <w:tcPr>
            <w:tcW w:w="8490" w:type="dxa"/>
            <w:shd w:val="clear" w:color="auto" w:fill="E7E6E6"/>
            <w:vAlign w:val="center"/>
          </w:tcPr>
          <w:p w14:paraId="39232045" w14:textId="579F15E9" w:rsidR="00233337" w:rsidRPr="008D7136" w:rsidRDefault="008E475D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A </w:t>
            </w:r>
            <w:hyperlink r:id="rId8">
              <w:r w:rsidRPr="008D7136">
                <w:rPr>
                  <w:rFonts w:ascii="Gilroy Light" w:eastAsia="Gilroy Light" w:hAnsi="Gilroy Light" w:cs="Gilroy Light"/>
                  <w:color w:val="0563C1"/>
                  <w:sz w:val="24"/>
                  <w:szCs w:val="24"/>
                  <w:u w:val="single"/>
                </w:rPr>
                <w:t>Részvé</w:t>
              </w:r>
              <w:bookmarkStart w:id="0" w:name="_GoBack"/>
              <w:bookmarkEnd w:id="0"/>
              <w:r w:rsidRPr="008D7136">
                <w:rPr>
                  <w:rFonts w:ascii="Gilroy Light" w:eastAsia="Gilroy Light" w:hAnsi="Gilroy Light" w:cs="Gilroy Light"/>
                  <w:color w:val="0563C1"/>
                  <w:sz w:val="24"/>
                  <w:szCs w:val="24"/>
                  <w:u w:val="single"/>
                </w:rPr>
                <w:t>teli szabályzatot</w:t>
              </w:r>
            </w:hyperlink>
            <w:r w:rsidRPr="008D7136">
              <w:rPr>
                <w:rFonts w:ascii="Gilroy Light" w:eastAsia="Gilroy Light" w:hAnsi="Gilroy Light" w:cs="Gilroy Light"/>
                <w:sz w:val="24"/>
                <w:szCs w:val="24"/>
              </w:rPr>
              <w:t xml:space="preserve"> elolvastam és elfogadom</w:t>
            </w:r>
          </w:p>
        </w:tc>
        <w:tc>
          <w:tcPr>
            <w:tcW w:w="778" w:type="dxa"/>
            <w:vAlign w:val="center"/>
          </w:tcPr>
          <w:p w14:paraId="1399B8A2" w14:textId="77777777" w:rsidR="00233337" w:rsidRPr="008D7136" w:rsidRDefault="00233337">
            <w:pPr>
              <w:rPr>
                <w:rFonts w:ascii="Gilroy Light" w:eastAsia="Gilroy Light" w:hAnsi="Gilroy Light" w:cs="Gilroy Light"/>
                <w:sz w:val="24"/>
                <w:szCs w:val="24"/>
              </w:rPr>
            </w:pPr>
          </w:p>
        </w:tc>
      </w:tr>
    </w:tbl>
    <w:p w14:paraId="1CCED675" w14:textId="77777777" w:rsidR="00233337" w:rsidRPr="008D7136" w:rsidRDefault="00233337">
      <w:pPr>
        <w:rPr>
          <w:rFonts w:ascii="Gilroy Light" w:eastAsia="Gilroy Light" w:hAnsi="Gilroy Light" w:cs="Gilroy Light"/>
          <w:sz w:val="24"/>
          <w:szCs w:val="24"/>
        </w:rPr>
      </w:pPr>
    </w:p>
    <w:p w14:paraId="46060E6F" w14:textId="77777777" w:rsidR="00233337" w:rsidRPr="008D7136" w:rsidRDefault="00233337">
      <w:pPr>
        <w:rPr>
          <w:rFonts w:ascii="Gilroy Light" w:eastAsia="Gilroy Light" w:hAnsi="Gilroy Light" w:cs="Gilroy Light"/>
          <w:sz w:val="24"/>
          <w:szCs w:val="24"/>
        </w:rPr>
      </w:pPr>
    </w:p>
    <w:p w14:paraId="7164A08C" w14:textId="77777777" w:rsidR="00233337" w:rsidRPr="008D7136" w:rsidRDefault="008E475D">
      <w:pPr>
        <w:rPr>
          <w:rFonts w:ascii="Gilroy Light" w:eastAsia="Gilroy Light" w:hAnsi="Gilroy Light" w:cs="Gilroy Light"/>
          <w:sz w:val="24"/>
          <w:szCs w:val="24"/>
        </w:rPr>
      </w:pPr>
      <w:r w:rsidRPr="008D7136">
        <w:rPr>
          <w:rFonts w:ascii="Gilroy Light" w:eastAsia="Gilroy Light" w:hAnsi="Gilroy Light" w:cs="Gilroy Light"/>
          <w:sz w:val="24"/>
          <w:szCs w:val="24"/>
        </w:rPr>
        <w:t xml:space="preserve">Pályázati adatlap beküldési címe: </w:t>
      </w:r>
      <w:hyperlink r:id="rId9">
        <w:r w:rsidRPr="008D7136">
          <w:rPr>
            <w:rFonts w:ascii="Gilroy Light" w:eastAsia="Gilroy Light" w:hAnsi="Gilroy Light" w:cs="Gilroy Light"/>
            <w:color w:val="0563C1"/>
            <w:sz w:val="24"/>
            <w:szCs w:val="24"/>
            <w:u w:val="single"/>
          </w:rPr>
          <w:t>nagy.norbert@visitesztergom.hu</w:t>
        </w:r>
      </w:hyperlink>
    </w:p>
    <w:p w14:paraId="3C700E1A" w14:textId="38262BA7" w:rsidR="00233337" w:rsidRPr="008D7136" w:rsidRDefault="008E475D">
      <w:pPr>
        <w:rPr>
          <w:rFonts w:ascii="Gilroy Light" w:eastAsia="Gilroy Light" w:hAnsi="Gilroy Light" w:cs="Gilroy Light"/>
          <w:sz w:val="24"/>
          <w:szCs w:val="24"/>
        </w:rPr>
      </w:pPr>
      <w:r w:rsidRPr="008D7136">
        <w:rPr>
          <w:rFonts w:ascii="Gilroy Light" w:eastAsia="Gilroy Light" w:hAnsi="Gilroy Light" w:cs="Gilroy Light"/>
          <w:sz w:val="24"/>
          <w:szCs w:val="24"/>
        </w:rPr>
        <w:t>Pályázati adatlap beküldési határideje: 202</w:t>
      </w:r>
      <w:r w:rsidR="008D7136" w:rsidRPr="008D7136">
        <w:rPr>
          <w:rFonts w:ascii="Gilroy Light" w:eastAsia="Gilroy Light" w:hAnsi="Gilroy Light" w:cs="Gilroy Light"/>
          <w:sz w:val="24"/>
          <w:szCs w:val="24"/>
        </w:rPr>
        <w:t>5</w:t>
      </w:r>
      <w:r w:rsidRPr="008D7136">
        <w:rPr>
          <w:rFonts w:ascii="Gilroy Light" w:eastAsia="Gilroy Light" w:hAnsi="Gilroy Light" w:cs="Gilroy Light"/>
          <w:sz w:val="24"/>
          <w:szCs w:val="24"/>
        </w:rPr>
        <w:t>. szeptember 1</w:t>
      </w:r>
      <w:r w:rsidR="008D7136" w:rsidRPr="008D7136">
        <w:rPr>
          <w:rFonts w:ascii="Gilroy Light" w:eastAsia="Gilroy Light" w:hAnsi="Gilroy Light" w:cs="Gilroy Light"/>
          <w:sz w:val="24"/>
          <w:szCs w:val="24"/>
        </w:rPr>
        <w:t>2</w:t>
      </w:r>
      <w:r w:rsidRPr="008D7136">
        <w:rPr>
          <w:rFonts w:ascii="Gilroy Light" w:eastAsia="Gilroy Light" w:hAnsi="Gilroy Light" w:cs="Gilroy Light"/>
          <w:sz w:val="24"/>
          <w:szCs w:val="24"/>
        </w:rPr>
        <w:t>.</w:t>
      </w:r>
    </w:p>
    <w:p w14:paraId="31D9BCDC" w14:textId="77777777" w:rsidR="00233337" w:rsidRDefault="00233337">
      <w:pPr>
        <w:rPr>
          <w:rFonts w:ascii="Gilroy Light" w:eastAsia="Gilroy Light" w:hAnsi="Gilroy Light" w:cs="Gilroy Light"/>
        </w:rPr>
      </w:pPr>
    </w:p>
    <w:sectPr w:rsidR="0023333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E58FD" w14:textId="77777777" w:rsidR="008E475D" w:rsidRDefault="008E475D">
      <w:pPr>
        <w:spacing w:after="0" w:line="240" w:lineRule="auto"/>
      </w:pPr>
      <w:r>
        <w:separator/>
      </w:r>
    </w:p>
  </w:endnote>
  <w:endnote w:type="continuationSeparator" w:id="0">
    <w:p w14:paraId="6A8202BE" w14:textId="77777777" w:rsidR="008E475D" w:rsidRDefault="008E4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6951352-EC0B-4AE9-9101-4A69B16220EF}"/>
    <w:embedBold r:id="rId2" w:fontKey="{6DC6FBAE-274C-43F8-938B-7D001C91CCA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E94F4FF0-25BC-4C2A-8C9C-D1B300263DB3}"/>
    <w:embedItalic r:id="rId4" w:fontKey="{E8D1532B-B9FE-43E0-B499-9A8FA957B26B}"/>
  </w:font>
  <w:font w:name="Gilroy Light">
    <w:altName w:val="Calibri"/>
    <w:panose1 w:val="00000000000000000000"/>
    <w:charset w:val="00"/>
    <w:family w:val="auto"/>
    <w:notTrueType/>
    <w:pitch w:val="variable"/>
    <w:sig w:usb0="00000207" w:usb1="00000000" w:usb2="00000000" w:usb3="00000000" w:csb0="00000097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AFE4C758-1E28-4809-AD2A-9288A198535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0888B" w14:textId="7C1ADA6A" w:rsidR="00233337" w:rsidRDefault="0023333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038D6" w14:textId="77777777" w:rsidR="008E475D" w:rsidRDefault="008E475D">
      <w:pPr>
        <w:spacing w:after="0" w:line="240" w:lineRule="auto"/>
      </w:pPr>
      <w:r>
        <w:separator/>
      </w:r>
    </w:p>
  </w:footnote>
  <w:footnote w:type="continuationSeparator" w:id="0">
    <w:p w14:paraId="30BAD826" w14:textId="77777777" w:rsidR="008E475D" w:rsidRDefault="008E4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6FF0E" w14:textId="77777777" w:rsidR="00233337" w:rsidRDefault="008E47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C9D8E91" wp14:editId="63731529">
          <wp:simplePos x="0" y="0"/>
          <wp:positionH relativeFrom="column">
            <wp:posOffset>1303019</wp:posOffset>
          </wp:positionH>
          <wp:positionV relativeFrom="paragraph">
            <wp:posOffset>-295909</wp:posOffset>
          </wp:positionV>
          <wp:extent cx="3154680" cy="1435100"/>
          <wp:effectExtent l="0" t="0" r="0" b="0"/>
          <wp:wrapTopAndBottom distT="0" dist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54680" cy="1435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337"/>
    <w:rsid w:val="00233337"/>
    <w:rsid w:val="004B2E8B"/>
    <w:rsid w:val="006639E4"/>
    <w:rsid w:val="008D7136"/>
    <w:rsid w:val="008E475D"/>
    <w:rsid w:val="00970B0D"/>
    <w:rsid w:val="00BF3B3E"/>
    <w:rsid w:val="00C3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55C60"/>
  <w15:docId w15:val="{92B4D0F7-CD82-AF4C-A0D7-67C02236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fej">
    <w:name w:val="header"/>
    <w:link w:val="lfejChar"/>
    <w:uiPriority w:val="99"/>
    <w:unhideWhenUsed/>
    <w:rsid w:val="002F0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0563"/>
  </w:style>
  <w:style w:type="paragraph" w:styleId="llb">
    <w:name w:val="footer"/>
    <w:link w:val="llbChar"/>
    <w:uiPriority w:val="99"/>
    <w:unhideWhenUsed/>
    <w:rsid w:val="002F0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0563"/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tesztergom.hu/hidunnep/reszveteli-szabalyza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sitesztergom.hu/adatvedelmi-tajekoztato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agy.norbert@visitesztergom.hu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FiMMQ2jSL/F6T6sGBziF/qO/8w==">CgMxLjA4AHIhMXBCZk05VlJnY1c4cElLS3EwVHh3QWQxeWpVUmhIMWE2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Lehoczki Dávid</cp:lastModifiedBy>
  <cp:revision>3</cp:revision>
  <dcterms:created xsi:type="dcterms:W3CDTF">2025-08-15T12:44:00Z</dcterms:created>
  <dcterms:modified xsi:type="dcterms:W3CDTF">2025-08-25T13:02:00Z</dcterms:modified>
</cp:coreProperties>
</file>