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ilroy Light" w:cs="Gilroy Light" w:eastAsia="Gilroy Light" w:hAnsi="Gilroy Light"/>
          <w:b w:val="1"/>
          <w:sz w:val="28"/>
          <w:szCs w:val="28"/>
        </w:rPr>
      </w:pPr>
      <w:r w:rsidDel="00000000" w:rsidR="00000000" w:rsidRPr="00000000">
        <w:rPr>
          <w:rFonts w:ascii="Gilroy Light" w:cs="Gilroy Light" w:eastAsia="Gilroy Light" w:hAnsi="Gilroy Light"/>
          <w:b w:val="1"/>
          <w:sz w:val="28"/>
          <w:szCs w:val="28"/>
          <w:rtl w:val="0"/>
        </w:rPr>
        <w:t xml:space="preserve">ESZTERGOMI ADVENTI VÁSÁR 2025</w:t>
      </w:r>
    </w:p>
    <w:p w:rsidR="00000000" w:rsidDel="00000000" w:rsidP="00000000" w:rsidRDefault="00000000" w:rsidRPr="00000000" w14:paraId="00000002">
      <w:pPr>
        <w:jc w:val="center"/>
        <w:rPr>
          <w:rFonts w:ascii="Gilroy Light" w:cs="Gilroy Light" w:eastAsia="Gilroy Light" w:hAnsi="Gilroy Light"/>
          <w:b w:val="1"/>
          <w:sz w:val="28"/>
          <w:szCs w:val="28"/>
        </w:rPr>
      </w:pPr>
      <w:r w:rsidDel="00000000" w:rsidR="00000000" w:rsidRPr="00000000">
        <w:rPr>
          <w:rFonts w:ascii="Gilroy Light" w:cs="Gilroy Light" w:eastAsia="Gilroy Light" w:hAnsi="Gilroy Light"/>
          <w:b w:val="1"/>
          <w:sz w:val="28"/>
          <w:szCs w:val="28"/>
          <w:rtl w:val="0"/>
        </w:rPr>
        <w:t xml:space="preserve">JELENTKEZÉSI LAP</w:t>
      </w:r>
    </w:p>
    <w:p w:rsidR="00000000" w:rsidDel="00000000" w:rsidP="00000000" w:rsidRDefault="00000000" w:rsidRPr="00000000" w14:paraId="00000003">
      <w:pPr>
        <w:rPr>
          <w:rFonts w:ascii="Gilroy Light" w:cs="Gilroy Light" w:eastAsia="Gilroy Light" w:hAnsi="Gilroy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  <w:rtl w:val="0"/>
              </w:rPr>
              <w:t xml:space="preserve">Jelentkező neve, cégnév:</w:t>
            </w:r>
          </w:p>
          <w:p w:rsidR="00000000" w:rsidDel="00000000" w:rsidP="00000000" w:rsidRDefault="00000000" w:rsidRPr="00000000" w14:paraId="00000005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  <w:rtl w:val="0"/>
              </w:rPr>
              <w:t xml:space="preserve">Székhely:</w:t>
            </w:r>
          </w:p>
          <w:p w:rsidR="00000000" w:rsidDel="00000000" w:rsidP="00000000" w:rsidRDefault="00000000" w:rsidRPr="00000000" w14:paraId="00000008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  <w:rtl w:val="0"/>
              </w:rPr>
              <w:t xml:space="preserve">Adószám:</w:t>
            </w:r>
          </w:p>
          <w:p w:rsidR="00000000" w:rsidDel="00000000" w:rsidP="00000000" w:rsidRDefault="00000000" w:rsidRPr="00000000" w14:paraId="0000000B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  <w:rtl w:val="0"/>
              </w:rPr>
              <w:t xml:space="preserve">Cég képviselője:</w:t>
            </w:r>
          </w:p>
          <w:p w:rsidR="00000000" w:rsidDel="00000000" w:rsidP="00000000" w:rsidRDefault="00000000" w:rsidRPr="00000000" w14:paraId="0000000E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  <w:rtl w:val="0"/>
              </w:rPr>
              <w:t xml:space="preserve">Kapcsolattartó neve:</w:t>
            </w:r>
          </w:p>
          <w:p w:rsidR="00000000" w:rsidDel="00000000" w:rsidP="00000000" w:rsidRDefault="00000000" w:rsidRPr="00000000" w14:paraId="00000011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  <w:rtl w:val="0"/>
              </w:rPr>
              <w:t xml:space="preserve">Kapcsolattartó telefonszáma:</w:t>
            </w:r>
          </w:p>
          <w:p w:rsidR="00000000" w:rsidDel="00000000" w:rsidP="00000000" w:rsidRDefault="00000000" w:rsidRPr="00000000" w14:paraId="00000014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  <w:rtl w:val="0"/>
              </w:rPr>
              <w:t xml:space="preserve">Kapcsolattartó e-mail címe:</w:t>
            </w:r>
          </w:p>
          <w:p w:rsidR="00000000" w:rsidDel="00000000" w:rsidP="00000000" w:rsidRDefault="00000000" w:rsidRPr="00000000" w14:paraId="00000017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  <w:rtl w:val="0"/>
              </w:rPr>
              <w:t xml:space="preserve">Kérjük, mutassa be vállalkozását!</w:t>
            </w:r>
          </w:p>
          <w:p w:rsidR="00000000" w:rsidDel="00000000" w:rsidP="00000000" w:rsidRDefault="00000000" w:rsidRPr="00000000" w14:paraId="0000001A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  <w:rtl w:val="0"/>
              </w:rPr>
              <w:t xml:space="preserve">Árusítani kívánt termék(ek) </w:t>
            </w:r>
          </w:p>
          <w:p w:rsidR="00000000" w:rsidDel="00000000" w:rsidP="00000000" w:rsidRDefault="00000000" w:rsidRPr="00000000" w14:paraId="00000020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  <w:rtl w:val="0"/>
              </w:rPr>
              <w:t xml:space="preserve">Kérjük, a termékekről mellékeljen fotót e-mailben a jelentkezési lap mellé!</w:t>
            </w:r>
          </w:p>
          <w:p w:rsidR="00000000" w:rsidDel="00000000" w:rsidP="00000000" w:rsidRDefault="00000000" w:rsidRPr="00000000" w14:paraId="00000021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  <w:rtl w:val="0"/>
              </w:rPr>
              <w:t xml:space="preserve">Áramigény</w:t>
            </w:r>
          </w:p>
          <w:p w:rsidR="00000000" w:rsidDel="00000000" w:rsidP="00000000" w:rsidRDefault="00000000" w:rsidRPr="00000000" w14:paraId="00000026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  <w:rtl w:val="0"/>
              </w:rPr>
              <w:t xml:space="preserve">Amennyiben igényel áramot, kérjük írja le amper igényét!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  <w:rtl w:val="0"/>
              </w:rPr>
              <w:t xml:space="preserve">Faház méret</w:t>
            </w:r>
          </w:p>
          <w:p w:rsidR="00000000" w:rsidDel="00000000" w:rsidP="00000000" w:rsidRDefault="00000000" w:rsidRPr="00000000" w14:paraId="00000029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  <w:rtl w:val="0"/>
              </w:rPr>
              <w:t xml:space="preserve">Választható méretek:</w:t>
            </w:r>
          </w:p>
          <w:p w:rsidR="00000000" w:rsidDel="00000000" w:rsidP="00000000" w:rsidRDefault="00000000" w:rsidRPr="00000000" w14:paraId="0000002A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  <w:rtl w:val="0"/>
              </w:rPr>
              <w:t xml:space="preserve">2x2 m faház (fél)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  <w:rtl w:val="0"/>
              </w:rPr>
              <w:t xml:space="preserve">Időpont</w:t>
            </w:r>
          </w:p>
          <w:p w:rsidR="00000000" w:rsidDel="00000000" w:rsidP="00000000" w:rsidRDefault="00000000" w:rsidRPr="00000000" w14:paraId="0000002D">
            <w:pPr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Gilroy Light" w:cs="Gilroy Light" w:eastAsia="Gilroy Light" w:hAnsi="Gilroy Light"/>
                <w:color w:val="282828"/>
                <w:sz w:val="24"/>
                <w:szCs w:val="24"/>
                <w:highlight w:val="white"/>
                <w:rtl w:val="0"/>
              </w:rPr>
              <w:t xml:space="preserve">Kérjük, adja meg, mely hétvégéken kíván részt venni!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Gilroy Light" w:cs="Gilroy Light" w:eastAsia="Gilroy Light" w:hAnsi="Gilroy Light"/>
                <w:b w:val="1"/>
                <w:color w:val="28282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Gilroy Light" w:cs="Gilroy Light" w:eastAsia="Gilroy Light" w:hAnsi="Gilroy Ligh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Gilroy Light" w:cs="Gilroy Light" w:eastAsia="Gilroy Light" w:hAnsi="Gilroy Ligh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Gilroy Light" w:cs="Gilroy Light" w:eastAsia="Gilroy Light" w:hAnsi="Gilroy Light"/>
          <w:b w:val="1"/>
          <w:sz w:val="24"/>
          <w:szCs w:val="24"/>
        </w:rPr>
      </w:pPr>
      <w:r w:rsidDel="00000000" w:rsidR="00000000" w:rsidRPr="00000000">
        <w:rPr>
          <w:rFonts w:ascii="Gilroy Light" w:cs="Gilroy Light" w:eastAsia="Gilroy Light" w:hAnsi="Gilroy Light"/>
          <w:b w:val="1"/>
          <w:sz w:val="24"/>
          <w:szCs w:val="24"/>
          <w:rtl w:val="0"/>
        </w:rPr>
        <w:t xml:space="preserve">A kitöltött jelentkezési lapot képekkel mellékelve a </w:t>
      </w:r>
      <w:hyperlink r:id="rId7">
        <w:r w:rsidDel="00000000" w:rsidR="00000000" w:rsidRPr="00000000">
          <w:rPr>
            <w:rFonts w:ascii="Gilroy Light" w:cs="Gilroy Light" w:eastAsia="Gilroy Light" w:hAnsi="Gilroy Light"/>
            <w:b w:val="1"/>
            <w:color w:val="1155cc"/>
            <w:sz w:val="24"/>
            <w:szCs w:val="24"/>
            <w:u w:val="single"/>
            <w:rtl w:val="0"/>
          </w:rPr>
          <w:t xml:space="preserve">nagy.norbert@visitesztergom.hu</w:t>
        </w:r>
      </w:hyperlink>
      <w:r w:rsidDel="00000000" w:rsidR="00000000" w:rsidRPr="00000000">
        <w:rPr>
          <w:rFonts w:ascii="Gilroy Light" w:cs="Gilroy Light" w:eastAsia="Gilroy Light" w:hAnsi="Gilroy Light"/>
          <w:b w:val="1"/>
          <w:sz w:val="24"/>
          <w:szCs w:val="24"/>
          <w:rtl w:val="0"/>
        </w:rPr>
        <w:t xml:space="preserve"> email címre várjuk 2025. október 17-ig!</w:t>
      </w:r>
    </w:p>
    <w:sectPr>
      <w:headerReference r:id="rId8" w:type="default"/>
      <w:footerReference r:id="rId9" w:type="default"/>
      <w:pgSz w:h="16838" w:w="11906" w:orient="portrait"/>
      <w:pgMar w:bottom="1417" w:top="2172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ilroy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Gilroy Light" w:cs="Gilroy Light" w:eastAsia="Gilroy Light" w:hAnsi="Gilroy Light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ilroy Light" w:cs="Gilroy Light" w:eastAsia="Gilroy Light" w:hAnsi="Gilroy Light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—————————————————————————————————————————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center"/>
      <w:rPr>
        <w:rFonts w:ascii="Gilroy Light" w:cs="Gilroy Light" w:eastAsia="Gilroy Light" w:hAnsi="Gilroy Light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ilroy Light" w:cs="Gilroy Light" w:eastAsia="Gilroy Light" w:hAnsi="Gilroy Light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Esztergomi Turisztikai Nonprofit Kft.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center"/>
      <w:rPr>
        <w:rFonts w:ascii="Gilroy Light" w:cs="Gilroy Light" w:eastAsia="Gilroy Light" w:hAnsi="Gilroy Ligh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ilroy Light" w:cs="Gilroy Light" w:eastAsia="Gilroy Light" w:hAnsi="Gilroy Ligh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2500 Esztergom, Széchenyi tér 1.        web: </w:t>
    </w:r>
    <w:hyperlink r:id="rId1">
      <w:r w:rsidDel="00000000" w:rsidR="00000000" w:rsidRPr="00000000">
        <w:rPr>
          <w:rFonts w:ascii="Gilroy Light" w:cs="Gilroy Light" w:eastAsia="Gilroy Light" w:hAnsi="Gilroy Light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www.visitesztergom.hu</w:t>
      </w:r>
    </w:hyperlink>
    <w:r w:rsidDel="00000000" w:rsidR="00000000" w:rsidRPr="00000000">
      <w:rPr>
        <w:rFonts w:ascii="Gilroy Light" w:cs="Gilroy Light" w:eastAsia="Gilroy Light" w:hAnsi="Gilroy Ligh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tel.: +36 30 710 5090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754379</wp:posOffset>
          </wp:positionH>
          <wp:positionV relativeFrom="paragraph">
            <wp:posOffset>-365759</wp:posOffset>
          </wp:positionV>
          <wp:extent cx="4251960" cy="1294992"/>
          <wp:effectExtent b="0" l="0" r="0" t="0"/>
          <wp:wrapNone/>
          <wp:docPr id="4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51960" cy="12949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985878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985878"/>
  </w:style>
  <w:style w:type="paragraph" w:styleId="llb">
    <w:name w:val="footer"/>
    <w:basedOn w:val="Norml"/>
    <w:link w:val="llbChar"/>
    <w:uiPriority w:val="99"/>
    <w:unhideWhenUsed w:val="1"/>
    <w:rsid w:val="00985878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985878"/>
  </w:style>
  <w:style w:type="character" w:styleId="Hiperhivatkozs">
    <w:name w:val="Hyperlink"/>
    <w:basedOn w:val="Bekezdsalapbettpusa"/>
    <w:uiPriority w:val="99"/>
    <w:unhideWhenUsed w:val="1"/>
    <w:rsid w:val="0098587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 w:val="1"/>
    <w:unhideWhenUsed w:val="1"/>
    <w:rsid w:val="00985878"/>
    <w:rPr>
      <w:color w:val="605e5c"/>
      <w:shd w:color="auto" w:fill="e1dfdd" w:val="clear"/>
    </w:rPr>
  </w:style>
  <w:style w:type="paragraph" w:styleId="Listaszerbekezds">
    <w:name w:val="List Paragraph"/>
    <w:basedOn w:val="Norml"/>
    <w:uiPriority w:val="34"/>
    <w:qFormat w:val="1"/>
    <w:rsid w:val="00FC362E"/>
    <w:pPr>
      <w:ind w:left="720"/>
      <w:contextualSpacing w:val="1"/>
    </w:pPr>
  </w:style>
  <w:style w:type="table" w:styleId="Rcsostblzat">
    <w:name w:val="Table Grid"/>
    <w:basedOn w:val="Normltblzat"/>
    <w:uiPriority w:val="39"/>
    <w:rsid w:val="00127B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agy.norbert@visitesztergom.hu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visitesztergom.h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KniGUu411r1oW4/K87f/Uhm5og==">CgMxLjA4AHIhMXBKVFZobjk0cVpwZktseE9reUhMQnpEZ3BUbl85N1F1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2023-10-10T12:05:00Z</dcterms:created>
  <dc:creator>ligeti.martina@visitesztergom.hu</dc:creator>
</cp:coreProperties>
</file>